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74DC45" w14:textId="04690A19" w:rsidR="00154A5E" w:rsidRPr="00154A5E" w:rsidRDefault="00154A5E" w:rsidP="00154A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4A5E">
        <w:rPr>
          <w:rFonts w:ascii="Times New Roman" w:hAnsi="Times New Roman" w:cs="Times New Roman"/>
          <w:b/>
          <w:bCs/>
          <w:sz w:val="28"/>
          <w:szCs w:val="28"/>
        </w:rPr>
        <w:t>Алгоритм действий при работе с классом, в котором произошел случай завершенного суицида</w:t>
      </w:r>
    </w:p>
    <w:p w14:paraId="1357A43B" w14:textId="77777777" w:rsidR="00154A5E" w:rsidRDefault="00154A5E" w:rsidP="00154A5E">
      <w:pPr>
        <w:pStyle w:val="a3"/>
        <w:numPr>
          <w:ilvl w:val="0"/>
          <w:numId w:val="1"/>
        </w:numPr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54A5E">
        <w:rPr>
          <w:rFonts w:ascii="Times New Roman" w:hAnsi="Times New Roman" w:cs="Times New Roman"/>
          <w:sz w:val="28"/>
          <w:szCs w:val="28"/>
        </w:rPr>
        <w:t xml:space="preserve">Сказать правду без подробностей (как очень печальный факт), не оценивая поступок погибшего ребенка, не выясняя, кто из одноклассников что видел или слышал. Сказать, никого ни к чему не призывая, но и не скрывая своего горя. </w:t>
      </w:r>
    </w:p>
    <w:p w14:paraId="6573B607" w14:textId="77777777" w:rsidR="00154A5E" w:rsidRDefault="00154A5E" w:rsidP="00154A5E">
      <w:pPr>
        <w:pStyle w:val="a3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54A5E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154A5E">
        <w:rPr>
          <w:rFonts w:ascii="Times New Roman" w:hAnsi="Times New Roman" w:cs="Times New Roman"/>
          <w:sz w:val="28"/>
          <w:szCs w:val="28"/>
        </w:rPr>
        <w:t xml:space="preserve"> Развенчать романтический ореол вокруг суицидента, представить произошедшее как непоправимую ошибку. </w:t>
      </w:r>
    </w:p>
    <w:p w14:paraId="6304A169" w14:textId="77777777" w:rsidR="00154A5E" w:rsidRDefault="00154A5E" w:rsidP="00154A5E">
      <w:pPr>
        <w:pStyle w:val="a3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54A5E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154A5E">
        <w:rPr>
          <w:rFonts w:ascii="Times New Roman" w:hAnsi="Times New Roman" w:cs="Times New Roman"/>
          <w:sz w:val="28"/>
          <w:szCs w:val="28"/>
        </w:rPr>
        <w:t xml:space="preserve"> Дать возможность детям, если есть такая потребность, сказать, что они чувствуют и думают по этому поводу. Поговорить о чувствах каждого из присутствующих, если дети хотят высказаться. </w:t>
      </w:r>
    </w:p>
    <w:p w14:paraId="007082D4" w14:textId="77777777" w:rsidR="00154A5E" w:rsidRDefault="00154A5E" w:rsidP="00154A5E">
      <w:pPr>
        <w:pStyle w:val="a3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54A5E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154A5E">
        <w:rPr>
          <w:rFonts w:ascii="Times New Roman" w:hAnsi="Times New Roman" w:cs="Times New Roman"/>
          <w:sz w:val="28"/>
          <w:szCs w:val="28"/>
        </w:rPr>
        <w:t xml:space="preserve"> Поговорить о чувствах родных и близких погибшего. </w:t>
      </w:r>
    </w:p>
    <w:p w14:paraId="7961C936" w14:textId="77777777" w:rsidR="00154A5E" w:rsidRDefault="00154A5E" w:rsidP="00154A5E">
      <w:pPr>
        <w:pStyle w:val="a3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54A5E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154A5E">
        <w:rPr>
          <w:rFonts w:ascii="Times New Roman" w:hAnsi="Times New Roman" w:cs="Times New Roman"/>
          <w:sz w:val="28"/>
          <w:szCs w:val="28"/>
        </w:rPr>
        <w:t xml:space="preserve"> Снять чувство вины у детей. </w:t>
      </w:r>
    </w:p>
    <w:p w14:paraId="1AD10A74" w14:textId="1F16CE01" w:rsidR="00EE1BB1" w:rsidRDefault="00154A5E" w:rsidP="00154A5E">
      <w:pPr>
        <w:pStyle w:val="a3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54A5E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154A5E">
        <w:rPr>
          <w:rFonts w:ascii="Times New Roman" w:hAnsi="Times New Roman" w:cs="Times New Roman"/>
          <w:sz w:val="28"/>
          <w:szCs w:val="28"/>
        </w:rPr>
        <w:t xml:space="preserve"> Прояснить, какие существуют конструктивные способы решения проблемных ситуаций (желательно на примерах)</w:t>
      </w:r>
    </w:p>
    <w:p w14:paraId="1F2D3368" w14:textId="77777777" w:rsidR="00154A5E" w:rsidRDefault="00154A5E" w:rsidP="00154A5E">
      <w:pPr>
        <w:pStyle w:val="a3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54A5E">
        <w:rPr>
          <w:rFonts w:ascii="Times New Roman" w:hAnsi="Times New Roman" w:cs="Times New Roman"/>
          <w:b/>
          <w:bCs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4A5E">
        <w:rPr>
          <w:rFonts w:ascii="Times New Roman" w:hAnsi="Times New Roman" w:cs="Times New Roman"/>
          <w:sz w:val="28"/>
          <w:szCs w:val="28"/>
        </w:rPr>
        <w:t xml:space="preserve">Сказать, что из каждой «безвыходной ситуации» есть выход, что иногда кажется, на первый взгляд, невозможным. В таких ситуациях важно обращаться за помощью – это не стыдно. Сказать, куда можно обратиться помимо родителей или родственников (телефон доверия, школьный психолог, классный руководитель). </w:t>
      </w:r>
    </w:p>
    <w:p w14:paraId="12424D02" w14:textId="2CA25E34" w:rsidR="00154A5E" w:rsidRDefault="00154A5E" w:rsidP="00154A5E">
      <w:pPr>
        <w:pStyle w:val="a3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54A5E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Pr="00154A5E">
        <w:rPr>
          <w:rFonts w:ascii="Times New Roman" w:hAnsi="Times New Roman" w:cs="Times New Roman"/>
          <w:sz w:val="28"/>
          <w:szCs w:val="28"/>
        </w:rPr>
        <w:t xml:space="preserve"> Если дети желают присутствовать на церемонии прощания, договоритесь идти вместе, но строго добровольно, никого, не принуждая и не обязывая, не выясняя причин в случае отказа. Не позволять детям (даже старшеклассникам) нести гроб, обговорить это заранее. </w:t>
      </w:r>
    </w:p>
    <w:p w14:paraId="48E9BA67" w14:textId="0B58C259" w:rsidR="00154A5E" w:rsidRDefault="00154A5E" w:rsidP="00154A5E">
      <w:pPr>
        <w:pStyle w:val="a3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54A5E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Pr="00154A5E">
        <w:rPr>
          <w:rFonts w:ascii="Times New Roman" w:hAnsi="Times New Roman" w:cs="Times New Roman"/>
          <w:sz w:val="28"/>
          <w:szCs w:val="28"/>
        </w:rPr>
        <w:t xml:space="preserve"> Со взрослыми детьми решить, поедут ли дети на кладбище. Предложить посоветоваться с родителями (строго по желанию, ни в коем случае не создавать ситуацию, когда кто-то из детей едет против своей воли, потому что так решил класс). Ваша цель – забота о психическом состоянии детей в классе, минимизация постстрессовых расстройств. Если дети из класса (даже незначительная часть) решили участвовать в церемонии прощания, классный руководитель должен быть с ними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BB5AFE" w14:textId="35AD1847" w:rsidR="00154A5E" w:rsidRDefault="00154A5E" w:rsidP="00154A5E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54A5E">
        <w:rPr>
          <w:rFonts w:ascii="Times New Roman" w:hAnsi="Times New Roman" w:cs="Times New Roman"/>
          <w:b/>
          <w:bCs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4A5E">
        <w:rPr>
          <w:rFonts w:ascii="Times New Roman" w:hAnsi="Times New Roman" w:cs="Times New Roman"/>
          <w:sz w:val="28"/>
          <w:szCs w:val="28"/>
        </w:rPr>
        <w:t xml:space="preserve">Организовать просветительскую работу, желательно минимальное практическое обучение родителей. </w:t>
      </w:r>
    </w:p>
    <w:p w14:paraId="63AC35B1" w14:textId="77777777" w:rsidR="00154A5E" w:rsidRDefault="00154A5E" w:rsidP="00154A5E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54A5E">
        <w:rPr>
          <w:rFonts w:ascii="Times New Roman" w:hAnsi="Times New Roman" w:cs="Times New Roman"/>
          <w:b/>
          <w:bCs/>
          <w:sz w:val="28"/>
          <w:szCs w:val="28"/>
        </w:rPr>
        <w:t>11.</w:t>
      </w:r>
      <w:r w:rsidRPr="00154A5E">
        <w:rPr>
          <w:rFonts w:ascii="Times New Roman" w:hAnsi="Times New Roman" w:cs="Times New Roman"/>
          <w:sz w:val="28"/>
          <w:szCs w:val="28"/>
        </w:rPr>
        <w:t xml:space="preserve"> В течение месяца соблюдать щадящий учебный режим в классе и создавать атмосферу принятия («дать детям привыкнуть»). </w:t>
      </w:r>
    </w:p>
    <w:p w14:paraId="418C2D06" w14:textId="77777777" w:rsidR="00154A5E" w:rsidRDefault="00154A5E" w:rsidP="00154A5E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54A5E">
        <w:rPr>
          <w:rFonts w:ascii="Times New Roman" w:hAnsi="Times New Roman" w:cs="Times New Roman"/>
          <w:b/>
          <w:bCs/>
          <w:sz w:val="28"/>
          <w:szCs w:val="28"/>
        </w:rPr>
        <w:t>12.</w:t>
      </w:r>
      <w:r w:rsidRPr="00154A5E">
        <w:rPr>
          <w:rFonts w:ascii="Times New Roman" w:hAnsi="Times New Roman" w:cs="Times New Roman"/>
          <w:sz w:val="28"/>
          <w:szCs w:val="28"/>
        </w:rPr>
        <w:t xml:space="preserve"> Включить детей в мероприятия, направленные на формирование антисуицидальных факторов личности, которые препятствуют реализации суицидальных намерений. </w:t>
      </w:r>
    </w:p>
    <w:p w14:paraId="0324CBDA" w14:textId="77777777" w:rsidR="00154A5E" w:rsidRDefault="00154A5E" w:rsidP="00154A5E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54A5E">
        <w:rPr>
          <w:rFonts w:ascii="Times New Roman" w:hAnsi="Times New Roman" w:cs="Times New Roman"/>
          <w:b/>
          <w:bCs/>
          <w:sz w:val="28"/>
          <w:szCs w:val="28"/>
        </w:rPr>
        <w:t>13.</w:t>
      </w:r>
      <w:r w:rsidRPr="00154A5E">
        <w:rPr>
          <w:rFonts w:ascii="Times New Roman" w:hAnsi="Times New Roman" w:cs="Times New Roman"/>
          <w:sz w:val="28"/>
          <w:szCs w:val="28"/>
        </w:rPr>
        <w:t xml:space="preserve"> Организовать выявление детей с суицидальными наклонностями. </w:t>
      </w:r>
      <w:bookmarkStart w:id="0" w:name="_GoBack"/>
      <w:bookmarkEnd w:id="0"/>
    </w:p>
    <w:p w14:paraId="67247D36" w14:textId="39A82874" w:rsidR="00154A5E" w:rsidRPr="00154A5E" w:rsidRDefault="00154A5E" w:rsidP="00154A5E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54A5E">
        <w:rPr>
          <w:rFonts w:ascii="Times New Roman" w:hAnsi="Times New Roman" w:cs="Times New Roman"/>
          <w:b/>
          <w:bCs/>
          <w:sz w:val="28"/>
          <w:szCs w:val="28"/>
        </w:rPr>
        <w:t>14.</w:t>
      </w:r>
      <w:r w:rsidRPr="00154A5E">
        <w:rPr>
          <w:rFonts w:ascii="Times New Roman" w:hAnsi="Times New Roman" w:cs="Times New Roman"/>
          <w:sz w:val="28"/>
          <w:szCs w:val="28"/>
        </w:rPr>
        <w:t xml:space="preserve"> Провести практическое мероприятие для детей, направленное на предотвращение суицидального поведения и снятие причин, провоцирующих детско-юношеский суицид</w:t>
      </w:r>
    </w:p>
    <w:sectPr w:rsidR="00154A5E" w:rsidRPr="00154A5E" w:rsidSect="00813F2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C370D"/>
    <w:multiLevelType w:val="hybridMultilevel"/>
    <w:tmpl w:val="4DF412DE"/>
    <w:lvl w:ilvl="0" w:tplc="54E42F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4A6"/>
    <w:rsid w:val="00154A5E"/>
    <w:rsid w:val="00813F2E"/>
    <w:rsid w:val="008944A6"/>
    <w:rsid w:val="00EE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D78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A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Казакова</dc:creator>
  <cp:keywords/>
  <dc:description/>
  <cp:lastModifiedBy>Психолог</cp:lastModifiedBy>
  <cp:revision>4</cp:revision>
  <cp:lastPrinted>2025-01-17T07:49:00Z</cp:lastPrinted>
  <dcterms:created xsi:type="dcterms:W3CDTF">2024-09-02T21:59:00Z</dcterms:created>
  <dcterms:modified xsi:type="dcterms:W3CDTF">2025-01-17T07:49:00Z</dcterms:modified>
</cp:coreProperties>
</file>